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DDC" w:rsidRDefault="00AD2DDC" w:rsidP="00AD2DDC">
      <w:pPr>
        <w:jc w:val="center"/>
        <w:rPr>
          <w:sz w:val="28"/>
          <w:szCs w:val="28"/>
        </w:rPr>
      </w:pPr>
      <w:bookmarkStart w:id="0" w:name="_GoBack"/>
      <w:bookmarkEnd w:id="0"/>
      <w:r w:rsidRPr="00AD2DDC">
        <w:rPr>
          <w:sz w:val="28"/>
          <w:szCs w:val="28"/>
        </w:rPr>
        <w:t>Отрывок из книги бывшего и.о. Генерального Прокурора России Олега Гайданова</w:t>
      </w:r>
    </w:p>
    <w:p w:rsidR="00AD2DDC" w:rsidRPr="00AD2DDC" w:rsidRDefault="00AD2DDC" w:rsidP="00AD2DDC">
      <w:pPr>
        <w:jc w:val="center"/>
      </w:pPr>
    </w:p>
    <w:p w:rsidR="00A7458E" w:rsidRPr="006D79ED" w:rsidRDefault="00A7458E" w:rsidP="00A7458E">
      <w:pPr>
        <w:jc w:val="center"/>
      </w:pPr>
      <w:r w:rsidRPr="006D79ED">
        <w:t>глава из мемуаров «Вот и все…я пишу вам с вокзала»</w:t>
      </w:r>
    </w:p>
    <w:p w:rsidR="006D79ED" w:rsidRDefault="006D79ED" w:rsidP="00A7458E">
      <w:pPr>
        <w:jc w:val="center"/>
        <w:rPr>
          <w:i/>
        </w:rPr>
      </w:pPr>
    </w:p>
    <w:p w:rsidR="00D20C61" w:rsidRDefault="006D79ED" w:rsidP="00D20C61">
      <w:pPr>
        <w:jc w:val="right"/>
        <w:rPr>
          <w:i/>
        </w:rPr>
      </w:pPr>
      <w:r w:rsidRPr="006D79ED">
        <w:rPr>
          <w:i/>
        </w:rPr>
        <w:t>Никогда не проходит опасность,</w:t>
      </w:r>
    </w:p>
    <w:p w:rsidR="006D79ED" w:rsidRPr="006D79ED" w:rsidRDefault="00042A0C" w:rsidP="00D20C61">
      <w:pPr>
        <w:jc w:val="right"/>
        <w:rPr>
          <w:i/>
        </w:rPr>
      </w:pPr>
      <w:r>
        <w:rPr>
          <w:i/>
        </w:rPr>
        <w:t>Никуда не уходит печаль.</w:t>
      </w:r>
    </w:p>
    <w:p w:rsidR="00FF48FE" w:rsidRDefault="00FF48FE" w:rsidP="00D16217">
      <w:pPr>
        <w:ind w:firstLine="709"/>
        <w:jc w:val="center"/>
        <w:rPr>
          <w:sz w:val="28"/>
          <w:szCs w:val="28"/>
        </w:rPr>
      </w:pPr>
    </w:p>
    <w:p w:rsidR="00D16217" w:rsidRDefault="00D16217" w:rsidP="00D1621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предыдущих страницах часто упоминался роман «Пешие прогулки», который принес мне не только успех, много р</w:t>
      </w:r>
      <w:r w:rsidR="00D20C61">
        <w:rPr>
          <w:sz w:val="28"/>
          <w:szCs w:val="28"/>
        </w:rPr>
        <w:t xml:space="preserve">адостей, но и много бед, сделал </w:t>
      </w:r>
      <w:r>
        <w:rPr>
          <w:sz w:val="28"/>
          <w:szCs w:val="28"/>
        </w:rPr>
        <w:t xml:space="preserve">меня инвалидом, эмигрантом. Я обязательно должен был написать об этом покушении, хотя о нем написал в «Литературной газете» сам Аркадий Ваксберг, а в американской газете «Филадельфия </w:t>
      </w:r>
      <w:r w:rsidR="009466EE">
        <w:rPr>
          <w:sz w:val="28"/>
          <w:szCs w:val="28"/>
        </w:rPr>
        <w:t>Инкуайер</w:t>
      </w:r>
      <w:r>
        <w:rPr>
          <w:sz w:val="28"/>
          <w:szCs w:val="28"/>
        </w:rPr>
        <w:t>» Стивен Голдстайн посвятил мне целый «подвал», под на</w:t>
      </w:r>
      <w:r w:rsidR="009466EE">
        <w:rPr>
          <w:sz w:val="28"/>
          <w:szCs w:val="28"/>
        </w:rPr>
        <w:t>званием «Исследователь мафии». Н</w:t>
      </w:r>
      <w:r>
        <w:rPr>
          <w:sz w:val="28"/>
          <w:szCs w:val="28"/>
        </w:rPr>
        <w:t>о все равно ходят слухи среди моих завистников, что я это придумал сам – не было никакого покуш</w:t>
      </w:r>
      <w:r w:rsidR="009466EE">
        <w:rPr>
          <w:sz w:val="28"/>
          <w:szCs w:val="28"/>
        </w:rPr>
        <w:t>ения. О</w:t>
      </w:r>
      <w:r>
        <w:rPr>
          <w:sz w:val="28"/>
          <w:szCs w:val="28"/>
        </w:rPr>
        <w:t>собенно сильны такие разговоры в Татарстане, что мне обиднее всего. Я хотел рассказать об этом сам, но несколько лет назад и.о.</w:t>
      </w:r>
      <w:r w:rsidR="00C54256">
        <w:rPr>
          <w:sz w:val="28"/>
          <w:szCs w:val="28"/>
        </w:rPr>
        <w:t xml:space="preserve"> </w:t>
      </w:r>
      <w:r>
        <w:rPr>
          <w:sz w:val="28"/>
          <w:szCs w:val="28"/>
        </w:rPr>
        <w:t>Генерального Прокурора России О.И.Гайданов, бывший в те далекие годы Прокурором Узбекистана, издал книгу «На должности Керенского, в кабинете Сталина», уже имеющую на сегодня несколько изданий и очень популярную в Интернете. В этой книге есть несколько страниц о том покушении, и я думаю, будет правильно, если я предоставлю слово прокурору самого высокого ранга.</w:t>
      </w:r>
    </w:p>
    <w:p w:rsidR="00D16217" w:rsidRDefault="00D16217" w:rsidP="00D16217">
      <w:pPr>
        <w:ind w:firstLine="709"/>
        <w:rPr>
          <w:sz w:val="28"/>
          <w:szCs w:val="28"/>
        </w:rPr>
      </w:pPr>
    </w:p>
    <w:p w:rsidR="00D16217" w:rsidRDefault="00D16217" w:rsidP="00D16217">
      <w:pPr>
        <w:ind w:firstLine="709"/>
        <w:rPr>
          <w:sz w:val="28"/>
          <w:szCs w:val="28"/>
        </w:rPr>
      </w:pPr>
    </w:p>
    <w:p w:rsidR="00D16217" w:rsidRPr="002B317F" w:rsidRDefault="00D16217" w:rsidP="00D162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Отрывок из книги </w:t>
      </w:r>
      <w:r w:rsidRPr="002B317F">
        <w:rPr>
          <w:b/>
          <w:sz w:val="28"/>
          <w:szCs w:val="28"/>
        </w:rPr>
        <w:t>бывш</w:t>
      </w:r>
      <w:r>
        <w:rPr>
          <w:b/>
          <w:sz w:val="28"/>
          <w:szCs w:val="28"/>
        </w:rPr>
        <w:t>его</w:t>
      </w:r>
      <w:r w:rsidRPr="002B317F">
        <w:rPr>
          <w:b/>
          <w:sz w:val="28"/>
          <w:szCs w:val="28"/>
        </w:rPr>
        <w:t xml:space="preserve"> и.о. Генерального Прокурора России Олег</w:t>
      </w:r>
      <w:r>
        <w:rPr>
          <w:b/>
          <w:sz w:val="28"/>
          <w:szCs w:val="28"/>
        </w:rPr>
        <w:t>а</w:t>
      </w:r>
      <w:r w:rsidRPr="002B317F">
        <w:rPr>
          <w:b/>
          <w:sz w:val="28"/>
          <w:szCs w:val="28"/>
        </w:rPr>
        <w:t xml:space="preserve"> Гайданов</w:t>
      </w:r>
      <w:r>
        <w:rPr>
          <w:b/>
          <w:sz w:val="28"/>
          <w:szCs w:val="28"/>
        </w:rPr>
        <w:t>а «На должности Керенского, в кабинете Сталина», издательство «Эксмо», стр. 325</w:t>
      </w:r>
      <w:r w:rsidRPr="002B317F">
        <w:rPr>
          <w:b/>
          <w:sz w:val="28"/>
          <w:szCs w:val="28"/>
        </w:rPr>
        <w:t xml:space="preserve"> о </w:t>
      </w:r>
      <w:r>
        <w:rPr>
          <w:b/>
          <w:sz w:val="28"/>
          <w:szCs w:val="28"/>
        </w:rPr>
        <w:t xml:space="preserve">писателе </w:t>
      </w:r>
      <w:r w:rsidRPr="002B317F">
        <w:rPr>
          <w:b/>
          <w:sz w:val="28"/>
          <w:szCs w:val="28"/>
        </w:rPr>
        <w:t>Рауле Мир-Хайдарове.</w:t>
      </w:r>
    </w:p>
    <w:p w:rsidR="00D16217" w:rsidRPr="002B317F" w:rsidRDefault="00D16217" w:rsidP="00D16217">
      <w:pPr>
        <w:jc w:val="center"/>
        <w:rPr>
          <w:b/>
          <w:sz w:val="28"/>
          <w:szCs w:val="28"/>
        </w:rPr>
      </w:pPr>
    </w:p>
    <w:p w:rsidR="00D16217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Весной 1988 года, в разгар антикоррупционной к</w:t>
      </w:r>
      <w:r w:rsidR="00C54256">
        <w:rPr>
          <w:sz w:val="28"/>
          <w:szCs w:val="28"/>
        </w:rPr>
        <w:t>а</w:t>
      </w:r>
      <w:r>
        <w:rPr>
          <w:sz w:val="28"/>
          <w:szCs w:val="28"/>
        </w:rPr>
        <w:t xml:space="preserve">мпании в Узбекистане, мне положили на стол письмо главного редактора журнала «Звезда Востока» Сергея Татура и рукопись романа "Пешие прогулки", с просьбой дать правовую оценку, а если говорить открытым текстом, то дать разрешение на публикацию. То были годы гласности, у всех появились широчайшие права: пиши, что хочешь, публикуй, что желаешь. Цензура отменена, хотя и в советское время не Прокуратура </w:t>
      </w:r>
      <w:r w:rsidR="00C54256">
        <w:rPr>
          <w:sz w:val="28"/>
          <w:szCs w:val="28"/>
        </w:rPr>
        <w:t xml:space="preserve">решала, что публиковать, а что </w:t>
      </w:r>
      <w:r w:rsidR="00C54256" w:rsidRPr="00C54256">
        <w:rPr>
          <w:sz w:val="28"/>
          <w:szCs w:val="28"/>
        </w:rPr>
        <w:t>−</w:t>
      </w:r>
      <w:r>
        <w:rPr>
          <w:sz w:val="28"/>
          <w:szCs w:val="28"/>
        </w:rPr>
        <w:t xml:space="preserve"> нет. Но в 1988 году каждый страховал себя, свое кресло, и прокуратуре пришлось заниматься и литературой.</w:t>
      </w:r>
    </w:p>
    <w:p w:rsidR="008A11F7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тот же день, поздно вечером, дома, я открыл рукопись и читал до завтрака. Странно, но фамилия автора мне показалась знакомой. Ничего подобного я до сих пор не читал и не встречал писателя</w:t>
      </w:r>
      <w:r w:rsidR="00C5425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54256">
        <w:rPr>
          <w:sz w:val="28"/>
          <w:szCs w:val="28"/>
        </w:rPr>
        <w:t>более</w:t>
      </w:r>
      <w:r>
        <w:rPr>
          <w:sz w:val="28"/>
          <w:szCs w:val="28"/>
        </w:rPr>
        <w:t xml:space="preserve"> осведомленного </w:t>
      </w:r>
      <w:r w:rsidR="00C54256">
        <w:rPr>
          <w:sz w:val="28"/>
          <w:szCs w:val="28"/>
        </w:rPr>
        <w:t>о</w:t>
      </w:r>
      <w:r>
        <w:rPr>
          <w:sz w:val="28"/>
          <w:szCs w:val="28"/>
        </w:rPr>
        <w:t xml:space="preserve"> работе силовых структур, государственного аппарата, спецслужб, прокуратуры, суда  и …криминального мира, чем автор этого романа. Первым моим впечатлением было, что это написал мой коллега, прокурор высо</w:t>
      </w:r>
      <w:r w:rsidR="00C54256">
        <w:rPr>
          <w:sz w:val="28"/>
          <w:szCs w:val="28"/>
        </w:rPr>
        <w:t>ко</w:t>
      </w:r>
      <w:r>
        <w:rPr>
          <w:sz w:val="28"/>
          <w:szCs w:val="28"/>
        </w:rPr>
        <w:t xml:space="preserve">го </w:t>
      </w:r>
      <w:r>
        <w:rPr>
          <w:sz w:val="28"/>
          <w:szCs w:val="28"/>
        </w:rPr>
        <w:lastRenderedPageBreak/>
        <w:t>ранга, в годах, с колосс</w:t>
      </w:r>
      <w:r w:rsidR="00D20C61">
        <w:rPr>
          <w:sz w:val="28"/>
          <w:szCs w:val="28"/>
        </w:rPr>
        <w:t>альным опытом работы во</w:t>
      </w:r>
      <w:r>
        <w:rPr>
          <w:sz w:val="28"/>
          <w:szCs w:val="28"/>
        </w:rPr>
        <w:t xml:space="preserve"> власти, который в перестройку, в эпоху гласности, решил громко хлопнуть дверью. Позже, один из моих коллег, следователь по особо важным делам Генеральной Прокуратуры СССР, прочитав роман, тоже в рукописи, по моей просьбе, с печалью и светлой завистью сказал: «Мне кажется, что это я написал эту книгу». Похвала людей такого ранга дорогого стоит. </w:t>
      </w:r>
    </w:p>
    <w:p w:rsidR="00D16217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Вкратце я бы так охарактеризовал прочитанное: остросюжетный политический роман с детективной интригой, написанный на огромном фактическом материале. В нем впервые в нашей истории дан анализ теневой экономики, впервые столь масштабно показана коррупция в верхних эшелонах власти, показано сращивание криминала со всеми ветвями власти. Автор писал о том, чем я и мои коллеги занимались четвертый год подряд, словно он присутствовал на всех наших закрытых совещаниях, знал почти все наши планы, и даже был осведомлен о наших врагах, о яростном противодействии наведению порядка в крае.</w:t>
      </w:r>
    </w:p>
    <w:p w:rsidR="00D16217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Конечно, мне захотелось встретиться с автором. Жил он, оказывается, рядом с Прокуратурой, но на тот момент находился в Крыму, в Коктебеле, куда уехал на два месяца. Чуть позже я узнал, что там он писал второй роман на эту же тему под названием "Двойник китайского императора". "Пешие прогулки",  безусловно, оказались ко времени, актуальнейшими по проблемам, и сомнений – печатать или не печатать, у меня не в</w:t>
      </w:r>
      <w:r w:rsidR="00C54256">
        <w:rPr>
          <w:sz w:val="28"/>
          <w:szCs w:val="28"/>
        </w:rPr>
        <w:t xml:space="preserve">озникало. Однако мучила мысль </w:t>
      </w:r>
      <w:r w:rsidR="00C54256" w:rsidRPr="00C54256">
        <w:rPr>
          <w:sz w:val="28"/>
          <w:szCs w:val="28"/>
        </w:rPr>
        <w:t>−</w:t>
      </w:r>
      <w:r>
        <w:rPr>
          <w:sz w:val="28"/>
          <w:szCs w:val="28"/>
        </w:rPr>
        <w:t xml:space="preserve"> отчего журнал не решился публиковать увлекательнейший роман без помощи прокуратуры? Очень быстро выяснилось, что у романа много недоброжелателей: и среди литературных функционеров, и среди чиновников высокого ранга, и, конечно, среди партийного аппарата.</w:t>
      </w:r>
    </w:p>
    <w:p w:rsidR="00BC68CE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 пока автор находился в Крыму, я два месяца прилагал усилия, чтобы роман дошел до читателя. Пришлось подключать единомышленников в ЦК, Совмине, КГБ, и роман увидел свет. Вернувшись из Коктебеля</w:t>
      </w:r>
      <w:r w:rsidR="00C54256">
        <w:rPr>
          <w:sz w:val="28"/>
          <w:szCs w:val="28"/>
        </w:rPr>
        <w:t>,</w:t>
      </w:r>
      <w:r>
        <w:rPr>
          <w:sz w:val="28"/>
          <w:szCs w:val="28"/>
        </w:rPr>
        <w:t xml:space="preserve"> автор явился ко</w:t>
      </w:r>
      <w:r w:rsidR="00C54256">
        <w:rPr>
          <w:sz w:val="28"/>
          <w:szCs w:val="28"/>
        </w:rPr>
        <w:t xml:space="preserve"> мне. И тут выяснилось, что мы </w:t>
      </w:r>
      <w:r w:rsidR="00C54256" w:rsidRPr="00C54256">
        <w:rPr>
          <w:sz w:val="28"/>
          <w:szCs w:val="28"/>
        </w:rPr>
        <w:t>−</w:t>
      </w:r>
      <w:r>
        <w:rPr>
          <w:sz w:val="28"/>
          <w:szCs w:val="28"/>
        </w:rPr>
        <w:t xml:space="preserve"> земляки. Он немного старше меня, и в далекой юности мы защищали цвета одного спортивного клуба «Локомотив», он был чемпионом города по боксу, и я понял, отчего мне показалась знакомой его фамилия. Но я не рассчитывал за 2000 километров от родного Актюбинска встретить земляка, единомышленника, человека государственного мышления, писателя. </w:t>
      </w:r>
    </w:p>
    <w:p w:rsidR="00BC68CE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Звали автора – Рауль Мир-Хайдаров. И с тех пор, уже 20 лет, мы дружим семьями, наши пути, наши судьбы на виду друг у друга. В тот же день, по его просьбе, он получил от меня эксклюзивное право на доступ к официальным материалам по борьбе с организованной преступностью и к архиву уголовных дел. Отсюда, из стен Прокуратуры Узбекистана, берут начало многие его сюжеты, отсюда вышли герои его романов. На основе полученных материалов и своих знаний он написал серию больших газетных статей под названием </w:t>
      </w:r>
      <w:r>
        <w:rPr>
          <w:sz w:val="28"/>
          <w:szCs w:val="28"/>
        </w:rPr>
        <w:lastRenderedPageBreak/>
        <w:t>«Заржавели весы у Фемиды» и «Одолеет ли прокурор мафию?». Публикации эти совпали с выходом книги "Пешие прогулки", появились они почти одновременно в Москве и Ташкенте, и местный тираж составил 250</w:t>
      </w:r>
      <w:r w:rsidR="00C54256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C54256">
        <w:rPr>
          <w:sz w:val="28"/>
          <w:szCs w:val="28"/>
        </w:rPr>
        <w:t xml:space="preserve"> экземпляров</w:t>
      </w:r>
      <w:r>
        <w:rPr>
          <w:sz w:val="28"/>
          <w:szCs w:val="28"/>
        </w:rPr>
        <w:t xml:space="preserve">!!! Забегая вперед, скажу, что этот роман вышел на сегодня </w:t>
      </w:r>
      <w:r w:rsidR="00C54256">
        <w:rPr>
          <w:sz w:val="28"/>
          <w:szCs w:val="28"/>
        </w:rPr>
        <w:t>24</w:t>
      </w:r>
      <w:r>
        <w:rPr>
          <w:sz w:val="28"/>
          <w:szCs w:val="28"/>
        </w:rPr>
        <w:t xml:space="preserve"> раз</w:t>
      </w:r>
      <w:r w:rsidR="00C54256">
        <w:rPr>
          <w:sz w:val="28"/>
          <w:szCs w:val="28"/>
        </w:rPr>
        <w:t>а</w:t>
      </w:r>
      <w:r>
        <w:rPr>
          <w:sz w:val="28"/>
          <w:szCs w:val="28"/>
        </w:rPr>
        <w:t xml:space="preserve"> тиражом более 3 000 000 экземпляров. Выход романа и серия заметных газетных выступлений, ярких интервью сразу сделали Рауля Мир-Хайдарова известным писателем. Всесоюзное радио тут же записало роман, и он изо дня в день, месяцами, звучал в эфире. Появились у него не только друзья, почитатели, покровители, но и враги. Стали поступать анонимные угрозы, его стали шантажировать по телефону, угнали машину. Появились подметные письма с требованием остановить работу над новым романом, отрывки из которого уже печатались в газетах. </w:t>
      </w:r>
    </w:p>
    <w:p w:rsidR="00D16217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Когда стало понятным, что автор не остановится, на него было совершено покушение. Опять же, можно сказать, первое покушение в СССР по политическим мотивам. Тяжелое покушение, он только чудом оказался жив. О покушении мне сообщили среди ночи, и уже через час я был в </w:t>
      </w:r>
      <w:r w:rsidR="00C54256">
        <w:rPr>
          <w:sz w:val="28"/>
          <w:szCs w:val="28"/>
        </w:rPr>
        <w:t>И</w:t>
      </w:r>
      <w:r>
        <w:rPr>
          <w:sz w:val="28"/>
          <w:szCs w:val="28"/>
        </w:rPr>
        <w:t>нституте травматологии. Началась борьба за жизнь самого писателя. Нам было п</w:t>
      </w:r>
      <w:r w:rsidR="00BC68CE">
        <w:rPr>
          <w:sz w:val="28"/>
          <w:szCs w:val="28"/>
        </w:rPr>
        <w:t xml:space="preserve">онятно, что оставшегося в живых </w:t>
      </w:r>
      <w:r>
        <w:rPr>
          <w:sz w:val="28"/>
          <w:szCs w:val="28"/>
        </w:rPr>
        <w:t>писателя</w:t>
      </w:r>
      <w:r w:rsidR="008F7789">
        <w:rPr>
          <w:sz w:val="28"/>
          <w:szCs w:val="28"/>
        </w:rPr>
        <w:t>,</w:t>
      </w:r>
      <w:r>
        <w:rPr>
          <w:sz w:val="28"/>
          <w:szCs w:val="28"/>
        </w:rPr>
        <w:t xml:space="preserve"> могут ликвидировать и в самой больнице, поэтому мы с генералом МВД </w:t>
      </w:r>
      <w:r w:rsidR="00BC68CE">
        <w:rPr>
          <w:sz w:val="28"/>
          <w:szCs w:val="28"/>
        </w:rPr>
        <w:t>Э. Дидоренко</w:t>
      </w:r>
      <w:r>
        <w:rPr>
          <w:sz w:val="28"/>
          <w:szCs w:val="28"/>
        </w:rPr>
        <w:t xml:space="preserve"> выставили круглосуточную охрану у его палаты, а</w:t>
      </w:r>
      <w:r w:rsidR="00BC68CE">
        <w:rPr>
          <w:sz w:val="28"/>
          <w:szCs w:val="28"/>
        </w:rPr>
        <w:t xml:space="preserve"> позже часто меняли этажи и пал</w:t>
      </w:r>
      <w:r>
        <w:rPr>
          <w:sz w:val="28"/>
          <w:szCs w:val="28"/>
        </w:rPr>
        <w:t xml:space="preserve">аты. Через время мы собрали консилиум врачей из клиник МВД, КГБ и военного округа и строжайше запретили лечащим врачам делать операцию на позвоночнике. Мы не доверяли местным врачам, и большинство лекарств писателю доставлялись из названных выше клиник. </w:t>
      </w:r>
    </w:p>
    <w:p w:rsidR="00A8622C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Там же, в больнице, с переломанным позвоночником, с доской на груди, карандашом, Рауль Мир-Хайдаров  дописывает второй роман "Двойник китайского императора", который уже летом 1989 года выходит в Москве. После покушения жизнь в Ташкенте д</w:t>
      </w:r>
      <w:r w:rsidR="00C54256">
        <w:rPr>
          <w:sz w:val="28"/>
          <w:szCs w:val="28"/>
        </w:rPr>
        <w:t xml:space="preserve">ля него становится невозможной </w:t>
      </w:r>
      <w:r w:rsidR="00C54256" w:rsidRPr="00C54256">
        <w:rPr>
          <w:sz w:val="28"/>
          <w:szCs w:val="28"/>
        </w:rPr>
        <w:t>−</w:t>
      </w:r>
      <w:r>
        <w:rPr>
          <w:sz w:val="28"/>
          <w:szCs w:val="28"/>
        </w:rPr>
        <w:t xml:space="preserve"> его перестали печатать, в русском драматическом театре им.М.Горького запретили главному режи</w:t>
      </w:r>
      <w:r w:rsidR="00505ADD">
        <w:rPr>
          <w:sz w:val="28"/>
          <w:szCs w:val="28"/>
        </w:rPr>
        <w:t xml:space="preserve">ссеру театра Вячеславу Гвоздкову </w:t>
      </w:r>
      <w:r>
        <w:rPr>
          <w:sz w:val="28"/>
          <w:szCs w:val="28"/>
        </w:rPr>
        <w:t>постановку пьесы, написан</w:t>
      </w:r>
      <w:r w:rsidR="00505ADD">
        <w:rPr>
          <w:sz w:val="28"/>
          <w:szCs w:val="28"/>
        </w:rPr>
        <w:t xml:space="preserve">ной по роману "Пешие прогулки" </w:t>
      </w:r>
      <w:r>
        <w:rPr>
          <w:sz w:val="28"/>
          <w:szCs w:val="28"/>
        </w:rPr>
        <w:t xml:space="preserve">драматургом В.Баграмовым, угрозы и шантаж приняли новые и более изощренные формы. Работу следственных групп в Узбекистане по приказу М.Горбачева свернули, перестройка заглохла, меня самого перевели в Казахстан, и Рауль Мир-Хайдаров эмигрирует в Россию. Не имея собственной крыши над головой, он восемь лет живет в Переделкино, в Доме творчества писателей, снимая по коммерческой цене, как в гостинице, комнату №106, на которой, наверное, когда-нибудь </w:t>
      </w:r>
      <w:r w:rsidR="00C5425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мемориальная табличка. Когда я появился в Москве, я часто бывал в этой комнате в гостях у писателя. </w:t>
      </w:r>
      <w:r w:rsidR="00C54256">
        <w:rPr>
          <w:sz w:val="28"/>
          <w:szCs w:val="28"/>
        </w:rPr>
        <w:t>Здесь</w:t>
      </w:r>
      <w:r>
        <w:rPr>
          <w:sz w:val="28"/>
          <w:szCs w:val="28"/>
        </w:rPr>
        <w:t xml:space="preserve"> он написал романы "Масть пиковая" и "Судить буду я". Все четыре романа, запечатлевшие хронику смутного вре</w:t>
      </w:r>
      <w:r w:rsidR="00505ADD">
        <w:rPr>
          <w:sz w:val="28"/>
          <w:szCs w:val="28"/>
        </w:rPr>
        <w:t>мени составят тетралогию «Черная</w:t>
      </w:r>
      <w:r>
        <w:rPr>
          <w:sz w:val="28"/>
          <w:szCs w:val="28"/>
        </w:rPr>
        <w:t xml:space="preserve"> знать», и каждый из этих романов издастся по десятку раз. Общий </w:t>
      </w:r>
      <w:r>
        <w:rPr>
          <w:sz w:val="28"/>
          <w:szCs w:val="28"/>
        </w:rPr>
        <w:lastRenderedPageBreak/>
        <w:t xml:space="preserve">тираж </w:t>
      </w:r>
      <w:r w:rsidR="00C54256">
        <w:rPr>
          <w:sz w:val="28"/>
          <w:szCs w:val="28"/>
        </w:rPr>
        <w:t xml:space="preserve">только </w:t>
      </w:r>
      <w:r>
        <w:rPr>
          <w:sz w:val="28"/>
          <w:szCs w:val="28"/>
        </w:rPr>
        <w:t xml:space="preserve">тетралогии составит 5 миллионов книг! </w:t>
      </w:r>
      <w:r w:rsidR="00C54256">
        <w:rPr>
          <w:sz w:val="28"/>
          <w:szCs w:val="28"/>
        </w:rPr>
        <w:t xml:space="preserve">А общий тираж всех его </w:t>
      </w:r>
      <w:r w:rsidR="008F7789">
        <w:rPr>
          <w:sz w:val="28"/>
          <w:szCs w:val="28"/>
        </w:rPr>
        <w:t>книг –</w:t>
      </w:r>
      <w:r w:rsidR="00943C86">
        <w:rPr>
          <w:sz w:val="28"/>
          <w:szCs w:val="28"/>
        </w:rPr>
        <w:t xml:space="preserve"> десять миллионов</w:t>
      </w:r>
      <w:r w:rsidR="00C54256">
        <w:rPr>
          <w:sz w:val="28"/>
          <w:szCs w:val="28"/>
        </w:rPr>
        <w:t xml:space="preserve"> экземпляров. </w:t>
      </w:r>
      <w:r>
        <w:rPr>
          <w:sz w:val="28"/>
          <w:szCs w:val="28"/>
        </w:rPr>
        <w:t>В  этой же комнате напишется роман о российской мафии, о новых русских, о крупных политических и финанс</w:t>
      </w:r>
      <w:r w:rsidR="00C54256">
        <w:rPr>
          <w:sz w:val="28"/>
          <w:szCs w:val="28"/>
        </w:rPr>
        <w:t xml:space="preserve">овых аферах в Москве – "За всё </w:t>
      </w:r>
      <w:r w:rsidR="00C54256" w:rsidRPr="00C54256">
        <w:rPr>
          <w:sz w:val="28"/>
          <w:szCs w:val="28"/>
        </w:rPr>
        <w:t>−</w:t>
      </w:r>
      <w:r>
        <w:rPr>
          <w:sz w:val="28"/>
          <w:szCs w:val="28"/>
        </w:rPr>
        <w:t xml:space="preserve"> наличными". Здесь он напишет повесть о любви «Горький напиток счастья». Напишет и пронзительно-грустный ретро-роман о нашей юности, о нашем родном Актюбинске "Ранн</w:t>
      </w:r>
      <w:r w:rsidR="00C54256">
        <w:rPr>
          <w:sz w:val="28"/>
          <w:szCs w:val="28"/>
        </w:rPr>
        <w:t xml:space="preserve">яя печаль". </w:t>
      </w:r>
    </w:p>
    <w:p w:rsidR="00D16217" w:rsidRDefault="00C54256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Рауль Мир-Хайдаров </w:t>
      </w:r>
      <w:r w:rsidRPr="00C54256">
        <w:rPr>
          <w:sz w:val="28"/>
          <w:szCs w:val="28"/>
        </w:rPr>
        <w:t>−</w:t>
      </w:r>
      <w:r w:rsidR="00D16217">
        <w:rPr>
          <w:sz w:val="28"/>
          <w:szCs w:val="28"/>
        </w:rPr>
        <w:t xml:space="preserve"> человек невероятно влюбленный в родной город, Актюбинску он посвятил десятки рассказов и повестей: «Седовласый с розой в петлице», «Жар-птица», «Велосипедист», «Лебедь белая», «Одноклассник», «Проездом». Его любовь к городу небезответна. На родине писателя любят и чт</w:t>
      </w:r>
      <w:r>
        <w:rPr>
          <w:sz w:val="28"/>
          <w:szCs w:val="28"/>
        </w:rPr>
        <w:t>у</w:t>
      </w:r>
      <w:r w:rsidR="00D16217">
        <w:rPr>
          <w:sz w:val="28"/>
          <w:szCs w:val="28"/>
        </w:rPr>
        <w:t>т: есть улица его имени, зал в музее города, которому он подарил 60 картин из своей коллекции живописи, есть литературный музей в Мартуке, есть школ</w:t>
      </w:r>
      <w:r>
        <w:rPr>
          <w:sz w:val="28"/>
          <w:szCs w:val="28"/>
        </w:rPr>
        <w:t xml:space="preserve">ьные музеи. Рауль Мир-Хайдаров </w:t>
      </w:r>
      <w:r w:rsidRPr="00C54256">
        <w:rPr>
          <w:sz w:val="28"/>
          <w:szCs w:val="28"/>
        </w:rPr>
        <w:t>−</w:t>
      </w:r>
      <w:r w:rsidR="00D16217">
        <w:rPr>
          <w:sz w:val="28"/>
          <w:szCs w:val="28"/>
        </w:rPr>
        <w:t xml:space="preserve"> лауреат премии МВД, Заслуженный деятель искусств, но мне кажется, что у него должна быть и премия Прокуратуры. Нигде, ни в какой книге, я не встречал столь обстоятельного исследования жизни и работы прокуроров, причем прокуроров со знаком плюс и минус, как в тетралогии «Черная знать». И те, и другие даны столь убедительно, что одних любишь от души, других так же глубоко презираешь и ненавидишь.</w:t>
      </w:r>
    </w:p>
    <w:p w:rsidR="00D16217" w:rsidRPr="000E3E5C" w:rsidRDefault="00D16217" w:rsidP="00D16217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 часто перечитываю книги своего друга,</w:t>
      </w:r>
      <w:r w:rsidRPr="001B6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мне кажется, что романы Рауля Мир-Хайдарова – иллюстрация всей моей жизни, и с высоты своих прожитых лет и прокурорского опыта я могу повторить, как некогда мой коллега из Генеральной Прокуратуры СССР – «мне кажется, это я написал тетралогию «Черная знать». </w:t>
      </w:r>
    </w:p>
    <w:p w:rsidR="00D16217" w:rsidRDefault="00D16217" w:rsidP="00D16217">
      <w:pPr>
        <w:rPr>
          <w:sz w:val="28"/>
          <w:szCs w:val="28"/>
        </w:rPr>
      </w:pPr>
    </w:p>
    <w:p w:rsidR="00964435" w:rsidRDefault="0068414F"/>
    <w:sectPr w:rsidR="00964435" w:rsidSect="00AD2DDC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45C" w:rsidRDefault="00CC245C" w:rsidP="00F23620">
      <w:r>
        <w:separator/>
      </w:r>
    </w:p>
  </w:endnote>
  <w:endnote w:type="continuationSeparator" w:id="0">
    <w:p w:rsidR="00CC245C" w:rsidRDefault="00CC245C" w:rsidP="00F2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2638"/>
      <w:docPartObj>
        <w:docPartGallery w:val="Page Numbers (Bottom of Page)"/>
        <w:docPartUnique/>
      </w:docPartObj>
    </w:sdtPr>
    <w:sdtEndPr/>
    <w:sdtContent>
      <w:p w:rsidR="00F23620" w:rsidRDefault="00A8622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1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3620" w:rsidRDefault="00F236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45C" w:rsidRDefault="00CC245C" w:rsidP="00F23620">
      <w:r>
        <w:separator/>
      </w:r>
    </w:p>
  </w:footnote>
  <w:footnote w:type="continuationSeparator" w:id="0">
    <w:p w:rsidR="00CC245C" w:rsidRDefault="00CC245C" w:rsidP="00F23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217"/>
    <w:rsid w:val="00042A0C"/>
    <w:rsid w:val="00180363"/>
    <w:rsid w:val="002D62EA"/>
    <w:rsid w:val="002E7761"/>
    <w:rsid w:val="002E783B"/>
    <w:rsid w:val="003271D8"/>
    <w:rsid w:val="00505ADD"/>
    <w:rsid w:val="00555C1F"/>
    <w:rsid w:val="00647A46"/>
    <w:rsid w:val="0068414F"/>
    <w:rsid w:val="006D79ED"/>
    <w:rsid w:val="006E002A"/>
    <w:rsid w:val="006F5AF4"/>
    <w:rsid w:val="00744D05"/>
    <w:rsid w:val="00861096"/>
    <w:rsid w:val="008A11F7"/>
    <w:rsid w:val="008F7789"/>
    <w:rsid w:val="00943C86"/>
    <w:rsid w:val="009466EE"/>
    <w:rsid w:val="00955EE0"/>
    <w:rsid w:val="009B0029"/>
    <w:rsid w:val="009C431C"/>
    <w:rsid w:val="009C6EB8"/>
    <w:rsid w:val="00A7458E"/>
    <w:rsid w:val="00A83374"/>
    <w:rsid w:val="00A8622C"/>
    <w:rsid w:val="00AD2DDC"/>
    <w:rsid w:val="00B06D27"/>
    <w:rsid w:val="00BC2755"/>
    <w:rsid w:val="00BC68CE"/>
    <w:rsid w:val="00C034CB"/>
    <w:rsid w:val="00C202DA"/>
    <w:rsid w:val="00C54256"/>
    <w:rsid w:val="00C54D33"/>
    <w:rsid w:val="00CC245C"/>
    <w:rsid w:val="00D16217"/>
    <w:rsid w:val="00D20C61"/>
    <w:rsid w:val="00D70D36"/>
    <w:rsid w:val="00DC4889"/>
    <w:rsid w:val="00DF1633"/>
    <w:rsid w:val="00E05C18"/>
    <w:rsid w:val="00EB3DEF"/>
    <w:rsid w:val="00F23620"/>
    <w:rsid w:val="00F304C8"/>
    <w:rsid w:val="00F51308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A139C-8CEE-458B-9519-EBE94C4F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1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unhideWhenUsed/>
    <w:rsid w:val="00F236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62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F236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362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1429</Words>
  <Characters>8146</Characters>
  <Application>Microsoft Office Word</Application>
  <DocSecurity>0</DocSecurity>
  <Lines>67</Lines>
  <Paragraphs>19</Paragraphs>
  <ScaleCrop>false</ScaleCrop>
  <Company>Microsoft</Company>
  <LinksUpToDate>false</LinksUpToDate>
  <CharactersWithSpaces>9556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Молчанова Валентина</cp:lastModifiedBy>
  <cp:revision>19</cp:revision>
  <cp:lastPrinted>2013-09-07T07:20:00Z</cp:lastPrinted>
  <dcterms:created xsi:type="dcterms:W3CDTF">2012-11-30T12:12:00Z</dcterms:created>
  <dcterms:modified xsi:type="dcterms:W3CDTF">2015-05-04T18:24:00Z</dcterms:modified>
</cp:coreProperties>
</file>